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B0B10" w14:textId="77777777" w:rsidR="000941E2" w:rsidRDefault="000941E2" w:rsidP="000941E2">
      <w:pPr>
        <w:ind w:right="57" w:firstLine="708"/>
        <w:jc w:val="both"/>
      </w:pPr>
      <w:r>
        <w:rPr>
          <w:b/>
          <w:i/>
        </w:rPr>
        <w:t xml:space="preserve">                                                      Zápisnica</w:t>
      </w:r>
    </w:p>
    <w:p w14:paraId="3C940CE6" w14:textId="734FF37A" w:rsidR="000941E2" w:rsidRDefault="000941E2" w:rsidP="000941E2">
      <w:pPr>
        <w:ind w:right="57" w:firstLine="708"/>
        <w:jc w:val="both"/>
        <w:rPr>
          <w:b/>
          <w:i/>
        </w:rPr>
      </w:pPr>
      <w:r>
        <w:rPr>
          <w:b/>
          <w:i/>
        </w:rPr>
        <w:t xml:space="preserve">zo </w:t>
      </w:r>
      <w:r w:rsidR="00CE4AB5">
        <w:rPr>
          <w:b/>
          <w:i/>
        </w:rPr>
        <w:t>2</w:t>
      </w:r>
      <w:r>
        <w:rPr>
          <w:b/>
          <w:i/>
        </w:rPr>
        <w:t>. z  riadneho zasadnutia Obecného zastupiteľstva Liptovské Beharovce</w:t>
      </w:r>
    </w:p>
    <w:p w14:paraId="16BFB437" w14:textId="7D3EC974" w:rsidR="000941E2" w:rsidRDefault="000941E2" w:rsidP="000941E2">
      <w:pPr>
        <w:ind w:right="57"/>
        <w:jc w:val="both"/>
        <w:rPr>
          <w:b/>
          <w:i/>
        </w:rPr>
      </w:pPr>
      <w:r>
        <w:rPr>
          <w:b/>
          <w:i/>
        </w:rPr>
        <w:t xml:space="preserve">                                               konaného dňa  </w:t>
      </w:r>
      <w:r w:rsidR="00B7670A">
        <w:rPr>
          <w:b/>
          <w:i/>
        </w:rPr>
        <w:t>2</w:t>
      </w:r>
      <w:r w:rsidR="008708CA">
        <w:rPr>
          <w:b/>
          <w:i/>
        </w:rPr>
        <w:t>1</w:t>
      </w:r>
      <w:r>
        <w:rPr>
          <w:b/>
          <w:i/>
        </w:rPr>
        <w:t>.0</w:t>
      </w:r>
      <w:r w:rsidR="00B7670A">
        <w:rPr>
          <w:b/>
          <w:i/>
        </w:rPr>
        <w:t>3</w:t>
      </w:r>
      <w:r>
        <w:rPr>
          <w:b/>
          <w:i/>
        </w:rPr>
        <w:t>.202</w:t>
      </w:r>
      <w:r w:rsidR="008708CA">
        <w:rPr>
          <w:b/>
          <w:i/>
        </w:rPr>
        <w:t>4</w:t>
      </w:r>
      <w:r>
        <w:rPr>
          <w:b/>
          <w:i/>
        </w:rPr>
        <w:t xml:space="preserve"> o 17. </w:t>
      </w:r>
      <w:proofErr w:type="spellStart"/>
      <w:r>
        <w:rPr>
          <w:b/>
          <w:i/>
        </w:rPr>
        <w:t>oo</w:t>
      </w:r>
      <w:proofErr w:type="spellEnd"/>
      <w:r>
        <w:rPr>
          <w:b/>
          <w:i/>
        </w:rPr>
        <w:t xml:space="preserve"> hod.</w:t>
      </w:r>
    </w:p>
    <w:p w14:paraId="53716198" w14:textId="77777777" w:rsidR="000941E2" w:rsidRDefault="000941E2" w:rsidP="000941E2">
      <w:pPr>
        <w:ind w:right="57"/>
        <w:jc w:val="both"/>
        <w:rPr>
          <w:b/>
          <w:i/>
        </w:rPr>
      </w:pPr>
    </w:p>
    <w:p w14:paraId="3FB9E63A" w14:textId="77777777" w:rsidR="000941E2" w:rsidRDefault="000941E2" w:rsidP="000941E2">
      <w:pPr>
        <w:ind w:right="57"/>
        <w:jc w:val="both"/>
        <w:rPr>
          <w:bCs/>
          <w:i/>
        </w:rPr>
      </w:pPr>
      <w:r>
        <w:rPr>
          <w:b/>
          <w:i/>
        </w:rPr>
        <w:t xml:space="preserve">Prítomní </w:t>
      </w:r>
      <w:r>
        <w:rPr>
          <w:bCs/>
          <w:i/>
        </w:rPr>
        <w:t>: podľa prezenčnej listiny</w:t>
      </w:r>
    </w:p>
    <w:p w14:paraId="59C20906" w14:textId="77777777" w:rsidR="000941E2" w:rsidRDefault="000941E2" w:rsidP="000941E2">
      <w:pPr>
        <w:ind w:right="57"/>
        <w:jc w:val="both"/>
        <w:rPr>
          <w:bCs/>
          <w:i/>
        </w:rPr>
      </w:pPr>
    </w:p>
    <w:p w14:paraId="03E10FBD" w14:textId="77777777" w:rsidR="000941E2" w:rsidRDefault="000941E2" w:rsidP="000941E2">
      <w:pPr>
        <w:ind w:right="57"/>
        <w:jc w:val="both"/>
        <w:rPr>
          <w:bCs/>
          <w:i/>
        </w:rPr>
      </w:pPr>
    </w:p>
    <w:p w14:paraId="6C256FFE" w14:textId="09EDE103" w:rsidR="000941E2" w:rsidRDefault="000941E2" w:rsidP="000941E2">
      <w:pPr>
        <w:ind w:right="57"/>
        <w:jc w:val="both"/>
        <w:rPr>
          <w:bCs/>
          <w:i/>
        </w:rPr>
      </w:pPr>
      <w:r>
        <w:rPr>
          <w:bCs/>
          <w:i/>
        </w:rPr>
        <w:t xml:space="preserve">Zástupca starostu obce Liptovské Beharovce v súlade s § 12, ods.2) zákona č. 369/1990 Zb. o obecnom zriadení </w:t>
      </w:r>
      <w:proofErr w:type="spellStart"/>
      <w:r>
        <w:rPr>
          <w:bCs/>
          <w:i/>
        </w:rPr>
        <w:t>vznp</w:t>
      </w:r>
      <w:proofErr w:type="spellEnd"/>
      <w:r>
        <w:rPr>
          <w:bCs/>
          <w:i/>
        </w:rPr>
        <w:t xml:space="preserve">. zvoláva </w:t>
      </w:r>
      <w:r w:rsidR="00B87BCB">
        <w:rPr>
          <w:bCs/>
          <w:i/>
        </w:rPr>
        <w:t xml:space="preserve">prvé </w:t>
      </w:r>
      <w:r>
        <w:rPr>
          <w:bCs/>
          <w:i/>
        </w:rPr>
        <w:t xml:space="preserve"> zasadnutie Obecného zastupiteľstva .</w:t>
      </w:r>
    </w:p>
    <w:p w14:paraId="73465529" w14:textId="77777777" w:rsidR="000941E2" w:rsidRDefault="000941E2" w:rsidP="000941E2">
      <w:pPr>
        <w:ind w:right="57"/>
        <w:jc w:val="both"/>
      </w:pPr>
    </w:p>
    <w:p w14:paraId="6C3E09B1" w14:textId="77777777" w:rsidR="000941E2" w:rsidRDefault="000941E2" w:rsidP="000941E2">
      <w:pPr>
        <w:pStyle w:val="Odsekzoznamu"/>
        <w:numPr>
          <w:ilvl w:val="0"/>
          <w:numId w:val="1"/>
        </w:numPr>
        <w:ind w:right="5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Schválenie programu ustanovujúceho zasadnutia</w:t>
      </w:r>
    </w:p>
    <w:p w14:paraId="2306B8A0" w14:textId="77777777" w:rsidR="000941E2" w:rsidRDefault="000941E2" w:rsidP="000941E2">
      <w:pPr>
        <w:ind w:left="284" w:right="57"/>
        <w:jc w:val="both"/>
        <w:rPr>
          <w:bCs/>
          <w:i/>
        </w:rPr>
      </w:pPr>
      <w:r>
        <w:rPr>
          <w:bCs/>
          <w:i/>
        </w:rPr>
        <w:t>Návrh programu zasadnutia obecného zastupiteľstva :</w:t>
      </w:r>
    </w:p>
    <w:p w14:paraId="53E58633" w14:textId="77777777" w:rsidR="000941E2" w:rsidRDefault="000941E2" w:rsidP="008708CA">
      <w:pPr>
        <w:pStyle w:val="Odsekzoznamu"/>
        <w:numPr>
          <w:ilvl w:val="0"/>
          <w:numId w:val="2"/>
        </w:numPr>
        <w:ind w:right="57"/>
        <w:rPr>
          <w:i/>
          <w:sz w:val="24"/>
          <w:szCs w:val="24"/>
        </w:rPr>
      </w:pPr>
      <w:r>
        <w:rPr>
          <w:i/>
          <w:sz w:val="24"/>
          <w:szCs w:val="24"/>
        </w:rPr>
        <w:t>Otvorenie zasadnutia</w:t>
      </w:r>
    </w:p>
    <w:p w14:paraId="275A3596" w14:textId="77777777" w:rsidR="000941E2" w:rsidRDefault="000941E2" w:rsidP="008708CA">
      <w:pPr>
        <w:pStyle w:val="Odsekzoznamu"/>
        <w:numPr>
          <w:ilvl w:val="0"/>
          <w:numId w:val="2"/>
        </w:numPr>
        <w:ind w:right="57"/>
        <w:rPr>
          <w:i/>
          <w:sz w:val="24"/>
          <w:szCs w:val="24"/>
        </w:rPr>
      </w:pPr>
      <w:r>
        <w:rPr>
          <w:i/>
          <w:sz w:val="24"/>
          <w:szCs w:val="24"/>
        </w:rPr>
        <w:t>Určenie zapisovateľa a overovateľov zápisnice</w:t>
      </w:r>
    </w:p>
    <w:p w14:paraId="4AC673EA" w14:textId="1FA121B3" w:rsidR="000941E2" w:rsidRDefault="001D6A2F" w:rsidP="008708CA">
      <w:pPr>
        <w:pStyle w:val="Odsekzoznamu"/>
        <w:numPr>
          <w:ilvl w:val="0"/>
          <w:numId w:val="2"/>
        </w:numPr>
        <w:ind w:right="57"/>
        <w:rPr>
          <w:i/>
          <w:sz w:val="24"/>
          <w:szCs w:val="24"/>
        </w:rPr>
      </w:pPr>
      <w:r>
        <w:rPr>
          <w:i/>
          <w:sz w:val="24"/>
          <w:szCs w:val="24"/>
        </w:rPr>
        <w:t>Kontrola plnenia z predchádzajúceho zasadnutia</w:t>
      </w:r>
    </w:p>
    <w:p w14:paraId="3A59A93B" w14:textId="67F58187" w:rsidR="000941E2" w:rsidRDefault="009145EE" w:rsidP="008708CA">
      <w:pPr>
        <w:pStyle w:val="Odsekzoznamu"/>
        <w:numPr>
          <w:ilvl w:val="0"/>
          <w:numId w:val="3"/>
        </w:numPr>
        <w:ind w:left="426" w:right="57" w:hanging="14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Vyjadrenie k projektovej dokumentácie </w:t>
      </w:r>
      <w:r w:rsidR="001D6A2F">
        <w:rPr>
          <w:i/>
          <w:sz w:val="24"/>
          <w:szCs w:val="24"/>
        </w:rPr>
        <w:t xml:space="preserve">rekreačného </w:t>
      </w:r>
      <w:r>
        <w:rPr>
          <w:i/>
          <w:sz w:val="24"/>
          <w:szCs w:val="24"/>
        </w:rPr>
        <w:t xml:space="preserve"> domu Katarína </w:t>
      </w:r>
      <w:proofErr w:type="spellStart"/>
      <w:r>
        <w:rPr>
          <w:i/>
          <w:sz w:val="24"/>
          <w:szCs w:val="24"/>
        </w:rPr>
        <w:t>Maňko</w:t>
      </w:r>
      <w:proofErr w:type="spellEnd"/>
    </w:p>
    <w:p w14:paraId="1CBE1261" w14:textId="0ADFD339" w:rsidR="000941E2" w:rsidRDefault="009145EE" w:rsidP="008708CA">
      <w:pPr>
        <w:pStyle w:val="Odsekzoznamu"/>
        <w:numPr>
          <w:ilvl w:val="0"/>
          <w:numId w:val="3"/>
        </w:numPr>
        <w:ind w:left="709" w:right="57" w:hanging="42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Žiadosť o vydanie stanoviska k výstavbe RD </w:t>
      </w:r>
      <w:proofErr w:type="spellStart"/>
      <w:r>
        <w:rPr>
          <w:i/>
          <w:sz w:val="24"/>
          <w:szCs w:val="24"/>
        </w:rPr>
        <w:t>Kandera</w:t>
      </w:r>
      <w:proofErr w:type="spellEnd"/>
      <w:r>
        <w:rPr>
          <w:i/>
          <w:sz w:val="24"/>
          <w:szCs w:val="24"/>
        </w:rPr>
        <w:t xml:space="preserve"> Tomáš</w:t>
      </w:r>
    </w:p>
    <w:p w14:paraId="2F613DAF" w14:textId="43D940D6" w:rsidR="008708CA" w:rsidRDefault="009145EE" w:rsidP="008708CA">
      <w:pPr>
        <w:pStyle w:val="Odsekzoznamu"/>
        <w:numPr>
          <w:ilvl w:val="0"/>
          <w:numId w:val="3"/>
        </w:numPr>
        <w:ind w:left="709" w:right="57" w:hanging="42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Návrh VZN o držania psov v obci </w:t>
      </w:r>
      <w:r w:rsidR="001D6A2F">
        <w:rPr>
          <w:i/>
          <w:sz w:val="24"/>
          <w:szCs w:val="24"/>
        </w:rPr>
        <w:t>Liptovské Beharovce</w:t>
      </w:r>
    </w:p>
    <w:p w14:paraId="7ECB3587" w14:textId="7634C575" w:rsidR="001D6A2F" w:rsidRDefault="001D6A2F" w:rsidP="008708CA">
      <w:pPr>
        <w:pStyle w:val="Odsekzoznamu"/>
        <w:numPr>
          <w:ilvl w:val="0"/>
          <w:numId w:val="3"/>
        </w:numPr>
        <w:ind w:left="709" w:right="57" w:hanging="425"/>
        <w:rPr>
          <w:i/>
          <w:sz w:val="24"/>
          <w:szCs w:val="24"/>
        </w:rPr>
      </w:pPr>
      <w:r>
        <w:rPr>
          <w:i/>
          <w:sz w:val="24"/>
          <w:szCs w:val="24"/>
        </w:rPr>
        <w:t>Znečistenie miestnej komunikácie</w:t>
      </w:r>
    </w:p>
    <w:p w14:paraId="5E7DDCEE" w14:textId="795D8768" w:rsidR="008852DA" w:rsidRDefault="001D6A2F" w:rsidP="008708CA">
      <w:pPr>
        <w:pStyle w:val="Odsekzoznamu"/>
        <w:numPr>
          <w:ilvl w:val="0"/>
          <w:numId w:val="3"/>
        </w:numPr>
        <w:ind w:left="709" w:right="57" w:hanging="425"/>
        <w:rPr>
          <w:i/>
          <w:sz w:val="24"/>
          <w:szCs w:val="24"/>
        </w:rPr>
      </w:pPr>
      <w:r>
        <w:rPr>
          <w:i/>
          <w:sz w:val="24"/>
          <w:szCs w:val="24"/>
        </w:rPr>
        <w:t>Zásady hospodárenia a nakladania s majetkom Obce Liptovské Beharovce</w:t>
      </w:r>
    </w:p>
    <w:p w14:paraId="127FDD22" w14:textId="74BC5A46" w:rsidR="008852DA" w:rsidRDefault="008852DA" w:rsidP="008708CA">
      <w:pPr>
        <w:pStyle w:val="Odsekzoznamu"/>
        <w:numPr>
          <w:ilvl w:val="0"/>
          <w:numId w:val="3"/>
        </w:numPr>
        <w:ind w:left="709" w:right="57" w:hanging="425"/>
        <w:rPr>
          <w:i/>
          <w:sz w:val="24"/>
          <w:szCs w:val="24"/>
        </w:rPr>
      </w:pPr>
      <w:r>
        <w:rPr>
          <w:i/>
          <w:sz w:val="24"/>
          <w:szCs w:val="24"/>
        </w:rPr>
        <w:t>Diskusia</w:t>
      </w:r>
    </w:p>
    <w:p w14:paraId="45FA4B3D" w14:textId="6DF95EA9" w:rsidR="008852DA" w:rsidRPr="008852DA" w:rsidRDefault="008852DA" w:rsidP="008852DA">
      <w:pPr>
        <w:pStyle w:val="Odsekzoznamu"/>
        <w:numPr>
          <w:ilvl w:val="0"/>
          <w:numId w:val="3"/>
        </w:numPr>
        <w:ind w:left="709" w:right="57" w:hanging="425"/>
        <w:rPr>
          <w:i/>
          <w:sz w:val="24"/>
          <w:szCs w:val="24"/>
        </w:rPr>
      </w:pPr>
      <w:r>
        <w:rPr>
          <w:i/>
          <w:sz w:val="24"/>
          <w:szCs w:val="24"/>
        </w:rPr>
        <w:t>Záver</w:t>
      </w:r>
    </w:p>
    <w:p w14:paraId="54D26ED2" w14:textId="77777777" w:rsidR="00B9542D" w:rsidRDefault="00B9542D" w:rsidP="000941E2">
      <w:pPr>
        <w:ind w:left="928" w:right="57"/>
        <w:jc w:val="both"/>
        <w:rPr>
          <w:i/>
        </w:rPr>
      </w:pPr>
    </w:p>
    <w:p w14:paraId="358EE8A9" w14:textId="1687F79B" w:rsidR="000941E2" w:rsidRPr="00FB6F36" w:rsidRDefault="000941E2" w:rsidP="00FB6F36">
      <w:pPr>
        <w:ind w:left="-142" w:firstLine="360"/>
        <w:jc w:val="both"/>
        <w:rPr>
          <w:i/>
        </w:rPr>
      </w:pPr>
      <w:r w:rsidRPr="00FB6F36">
        <w:rPr>
          <w:i/>
        </w:rPr>
        <w:t>1.</w:t>
      </w:r>
    </w:p>
    <w:p w14:paraId="468064AD" w14:textId="77777777" w:rsidR="000941E2" w:rsidRDefault="000941E2" w:rsidP="000941E2">
      <w:pPr>
        <w:ind w:left="567" w:hanging="567"/>
        <w:jc w:val="both"/>
        <w:rPr>
          <w:i/>
        </w:rPr>
      </w:pPr>
      <w:r>
        <w:rPr>
          <w:i/>
        </w:rPr>
        <w:t xml:space="preserve">Ustanovujúce zasadnutie obecného zastupiteľstva otvorila p. starostka Anna </w:t>
      </w:r>
      <w:proofErr w:type="spellStart"/>
      <w:r>
        <w:rPr>
          <w:i/>
        </w:rPr>
        <w:t>Pruknerová</w:t>
      </w:r>
      <w:proofErr w:type="spellEnd"/>
      <w:r>
        <w:rPr>
          <w:i/>
        </w:rPr>
        <w:t>.</w:t>
      </w:r>
    </w:p>
    <w:p w14:paraId="7932C601" w14:textId="3CFBAA54" w:rsidR="0084549F" w:rsidRDefault="0084549F" w:rsidP="0084549F">
      <w:pPr>
        <w:ind w:left="928" w:right="57"/>
        <w:jc w:val="both"/>
        <w:rPr>
          <w:i/>
        </w:rPr>
      </w:pPr>
      <w:r>
        <w:rPr>
          <w:i/>
        </w:rPr>
        <w:t>Za :</w:t>
      </w:r>
      <w:r w:rsidR="001D6A2F">
        <w:rPr>
          <w:i/>
        </w:rPr>
        <w:t>3</w:t>
      </w:r>
      <w:r>
        <w:rPr>
          <w:i/>
        </w:rPr>
        <w:t xml:space="preserve"> poslanci, Proti : 0,  Zdržali sa: 0.</w:t>
      </w:r>
    </w:p>
    <w:p w14:paraId="294E983B" w14:textId="77777777" w:rsidR="0084549F" w:rsidRDefault="0084549F" w:rsidP="0084549F">
      <w:pPr>
        <w:ind w:left="928" w:right="57"/>
        <w:jc w:val="both"/>
        <w:rPr>
          <w:i/>
        </w:rPr>
      </w:pPr>
    </w:p>
    <w:p w14:paraId="46A30D0D" w14:textId="2BE30641" w:rsidR="000941E2" w:rsidRDefault="0084549F" w:rsidP="0084549F">
      <w:pPr>
        <w:ind w:left="567" w:hanging="567"/>
        <w:jc w:val="both"/>
        <w:rPr>
          <w:i/>
        </w:rPr>
      </w:pPr>
      <w:r>
        <w:rPr>
          <w:i/>
        </w:rPr>
        <w:t xml:space="preserve"> </w:t>
      </w:r>
      <w:r w:rsidR="000941E2">
        <w:rPr>
          <w:i/>
        </w:rPr>
        <w:t>2.</w:t>
      </w:r>
    </w:p>
    <w:p w14:paraId="78387B25" w14:textId="3A4D2531" w:rsidR="000941E2" w:rsidRPr="00360DFE" w:rsidRDefault="00360DFE" w:rsidP="000941E2">
      <w:pPr>
        <w:jc w:val="both"/>
      </w:pPr>
      <w:r>
        <w:rPr>
          <w:i/>
        </w:rPr>
        <w:t xml:space="preserve">     </w:t>
      </w:r>
      <w:r w:rsidR="000941E2" w:rsidRPr="00360DFE">
        <w:rPr>
          <w:i/>
        </w:rPr>
        <w:t>Určenie zapisovateľa a overovateľa zápisnice.</w:t>
      </w:r>
    </w:p>
    <w:p w14:paraId="29D928F6" w14:textId="77777777" w:rsidR="000941E2" w:rsidRPr="00360DFE" w:rsidRDefault="000941E2" w:rsidP="000941E2">
      <w:pPr>
        <w:ind w:left="644"/>
        <w:jc w:val="both"/>
        <w:rPr>
          <w:i/>
        </w:rPr>
      </w:pPr>
      <w:r w:rsidRPr="00360DFE">
        <w:rPr>
          <w:i/>
        </w:rPr>
        <w:t xml:space="preserve">Zapisovateľ :                     Anna Malá  </w:t>
      </w:r>
    </w:p>
    <w:p w14:paraId="0B053C36" w14:textId="77777777" w:rsidR="000941E2" w:rsidRPr="00360DFE" w:rsidRDefault="000941E2" w:rsidP="000941E2">
      <w:pPr>
        <w:ind w:left="644"/>
        <w:jc w:val="both"/>
        <w:rPr>
          <w:i/>
        </w:rPr>
      </w:pPr>
      <w:r w:rsidRPr="00360DFE">
        <w:rPr>
          <w:i/>
        </w:rPr>
        <w:t xml:space="preserve">Overovatelia zápisnice :   Jozef </w:t>
      </w:r>
      <w:proofErr w:type="spellStart"/>
      <w:r w:rsidRPr="00360DFE">
        <w:rPr>
          <w:i/>
        </w:rPr>
        <w:t>Heuger</w:t>
      </w:r>
      <w:proofErr w:type="spellEnd"/>
      <w:r w:rsidRPr="00360DFE">
        <w:rPr>
          <w:i/>
        </w:rPr>
        <w:t>, Ľubomír Šedivý.</w:t>
      </w:r>
    </w:p>
    <w:p w14:paraId="62E3AB19" w14:textId="77777777" w:rsidR="000941E2" w:rsidRPr="00360DFE" w:rsidRDefault="000941E2" w:rsidP="000941E2">
      <w:pPr>
        <w:ind w:left="644"/>
        <w:jc w:val="both"/>
        <w:rPr>
          <w:i/>
        </w:rPr>
      </w:pPr>
      <w:r w:rsidRPr="00360DFE">
        <w:rPr>
          <w:i/>
        </w:rPr>
        <w:t xml:space="preserve">          </w:t>
      </w:r>
    </w:p>
    <w:p w14:paraId="65FEEE31" w14:textId="64E3DDAE" w:rsidR="001D6A2F" w:rsidRPr="001D6A2F" w:rsidRDefault="001D6A2F" w:rsidP="001D6A2F">
      <w:pPr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3</w:t>
      </w:r>
      <w:r w:rsidR="00360DFE">
        <w:rPr>
          <w:rFonts w:asciiTheme="majorHAnsi" w:hAnsiTheme="majorHAnsi" w:cstheme="majorHAnsi"/>
          <w:i/>
          <w:iCs/>
        </w:rPr>
        <w:t xml:space="preserve">.  </w:t>
      </w:r>
      <w:r w:rsidRPr="001D6A2F">
        <w:rPr>
          <w:rFonts w:asciiTheme="majorHAnsi" w:hAnsiTheme="majorHAnsi" w:cstheme="majorHAnsi"/>
          <w:i/>
          <w:iCs/>
        </w:rPr>
        <w:t>Kontrola plnenia z predchádzajúceho zasadnutia. Všetky zadané úlohy  boli splnené.</w:t>
      </w:r>
    </w:p>
    <w:p w14:paraId="0C16DA6F" w14:textId="77777777" w:rsidR="001D6A2F" w:rsidRPr="001D6A2F" w:rsidRDefault="001D6A2F" w:rsidP="001D6A2F">
      <w:pPr>
        <w:ind w:left="284"/>
        <w:jc w:val="both"/>
        <w:rPr>
          <w:rFonts w:asciiTheme="majorHAnsi" w:hAnsiTheme="majorHAnsi" w:cstheme="majorHAnsi"/>
          <w:i/>
          <w:iCs/>
        </w:rPr>
      </w:pPr>
    </w:p>
    <w:p w14:paraId="7548185D" w14:textId="188B5105" w:rsidR="00360DFE" w:rsidRPr="00360DFE" w:rsidRDefault="00AF3276" w:rsidP="00360DFE">
      <w:pPr>
        <w:pStyle w:val="Odsekzoznamu"/>
        <w:numPr>
          <w:ilvl w:val="0"/>
          <w:numId w:val="2"/>
        </w:numPr>
        <w:ind w:left="426" w:hanging="502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60DFE">
        <w:rPr>
          <w:rFonts w:asciiTheme="majorHAnsi" w:hAnsiTheme="majorHAnsi" w:cstheme="majorHAnsi"/>
          <w:i/>
          <w:iCs/>
          <w:sz w:val="24"/>
          <w:szCs w:val="24"/>
        </w:rPr>
        <w:t xml:space="preserve">Na základe žiadosti Kataríny </w:t>
      </w:r>
      <w:proofErr w:type="spellStart"/>
      <w:r w:rsidRPr="00360DFE">
        <w:rPr>
          <w:rFonts w:asciiTheme="majorHAnsi" w:hAnsiTheme="majorHAnsi" w:cstheme="majorHAnsi"/>
          <w:i/>
          <w:iCs/>
          <w:sz w:val="24"/>
          <w:szCs w:val="24"/>
        </w:rPr>
        <w:t>Maňko</w:t>
      </w:r>
      <w:proofErr w:type="spellEnd"/>
      <w:r w:rsidRPr="00360DFE">
        <w:rPr>
          <w:rFonts w:asciiTheme="majorHAnsi" w:hAnsiTheme="majorHAnsi" w:cstheme="majorHAnsi"/>
          <w:i/>
          <w:iCs/>
          <w:sz w:val="24"/>
          <w:szCs w:val="24"/>
        </w:rPr>
        <w:t xml:space="preserve"> k projektovej dokumentácii stavby rekreačného domu a trvalé odňatie pôdy z PPF na pozemku </w:t>
      </w:r>
      <w:proofErr w:type="spellStart"/>
      <w:r w:rsidRPr="00360DFE">
        <w:rPr>
          <w:rFonts w:asciiTheme="majorHAnsi" w:hAnsiTheme="majorHAnsi" w:cstheme="majorHAnsi"/>
          <w:i/>
          <w:iCs/>
          <w:sz w:val="24"/>
          <w:szCs w:val="24"/>
        </w:rPr>
        <w:t>parc.č</w:t>
      </w:r>
      <w:proofErr w:type="spellEnd"/>
      <w:r w:rsidRPr="00360DFE">
        <w:rPr>
          <w:rFonts w:asciiTheme="majorHAnsi" w:hAnsiTheme="majorHAnsi" w:cstheme="majorHAnsi"/>
          <w:i/>
          <w:iCs/>
          <w:sz w:val="24"/>
          <w:szCs w:val="24"/>
        </w:rPr>
        <w:t>. KN-E 233</w:t>
      </w:r>
      <w:r w:rsidR="00360DFE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="00360DFE">
        <w:rPr>
          <w:rFonts w:asciiTheme="majorHAnsi" w:hAnsiTheme="majorHAnsi" w:cstheme="majorHAnsi"/>
          <w:i/>
          <w:iCs/>
          <w:sz w:val="24"/>
          <w:szCs w:val="24"/>
        </w:rPr>
        <w:t>k.územie</w:t>
      </w:r>
      <w:proofErr w:type="spellEnd"/>
      <w:r w:rsidR="00360DFE">
        <w:rPr>
          <w:rFonts w:asciiTheme="majorHAnsi" w:hAnsiTheme="majorHAnsi" w:cstheme="majorHAnsi"/>
          <w:i/>
          <w:iCs/>
          <w:sz w:val="24"/>
          <w:szCs w:val="24"/>
        </w:rPr>
        <w:t xml:space="preserve"> Liptovské Beharovce</w:t>
      </w:r>
      <w:r w:rsidRPr="00360DFE">
        <w:rPr>
          <w:rFonts w:asciiTheme="majorHAnsi" w:hAnsiTheme="majorHAnsi" w:cstheme="majorHAnsi"/>
          <w:i/>
          <w:iCs/>
          <w:sz w:val="24"/>
          <w:szCs w:val="24"/>
        </w:rPr>
        <w:t xml:space="preserve"> Obecné zastupiteľstvo požaduje vypracovať urbanistickú štúdiu a prístup na pozemok. Časť prístupovej komunikácie ide cez pozemok, ktorý je vo vlastníctve súkromnej osoby  časť </w:t>
      </w:r>
      <w:proofErr w:type="spellStart"/>
      <w:r w:rsidRPr="00360DFE">
        <w:rPr>
          <w:rFonts w:asciiTheme="majorHAnsi" w:hAnsiTheme="majorHAnsi" w:cstheme="majorHAnsi"/>
          <w:i/>
          <w:iCs/>
          <w:sz w:val="24"/>
          <w:szCs w:val="24"/>
        </w:rPr>
        <w:t>Beniky</w:t>
      </w:r>
      <w:proofErr w:type="spellEnd"/>
      <w:r w:rsidRPr="00360DFE">
        <w:rPr>
          <w:rFonts w:asciiTheme="majorHAnsi" w:hAnsiTheme="majorHAnsi" w:cstheme="majorHAnsi"/>
          <w:i/>
          <w:iCs/>
          <w:sz w:val="24"/>
          <w:szCs w:val="24"/>
        </w:rPr>
        <w:t>,</w:t>
      </w:r>
      <w:r w:rsidR="00360DFE" w:rsidRPr="00360DFE">
        <w:rPr>
          <w:rFonts w:asciiTheme="majorHAnsi" w:hAnsiTheme="majorHAnsi" w:cstheme="majorHAnsi"/>
          <w:i/>
          <w:iCs/>
          <w:sz w:val="24"/>
          <w:szCs w:val="24"/>
        </w:rPr>
        <w:t xml:space="preserve"> z uvedeného dôvodu</w:t>
      </w:r>
      <w:r w:rsidRPr="00360DFE">
        <w:rPr>
          <w:rFonts w:asciiTheme="majorHAnsi" w:hAnsiTheme="majorHAnsi" w:cstheme="majorHAnsi"/>
          <w:i/>
          <w:iCs/>
          <w:sz w:val="24"/>
          <w:szCs w:val="24"/>
        </w:rPr>
        <w:t xml:space="preserve"> nevieme podať kvalifikované </w:t>
      </w:r>
      <w:r w:rsidR="00360DFE" w:rsidRPr="00360DFE">
        <w:rPr>
          <w:rFonts w:asciiTheme="majorHAnsi" w:hAnsiTheme="majorHAnsi" w:cstheme="majorHAnsi"/>
          <w:i/>
          <w:iCs/>
          <w:sz w:val="24"/>
          <w:szCs w:val="24"/>
        </w:rPr>
        <w:t>stanovisko.</w:t>
      </w:r>
      <w:r w:rsidRPr="00360DFE">
        <w:rPr>
          <w:rFonts w:asciiTheme="majorHAnsi" w:hAnsiTheme="majorHAnsi" w:cstheme="majorHAnsi"/>
          <w:i/>
          <w:iCs/>
          <w:sz w:val="24"/>
          <w:szCs w:val="24"/>
        </w:rPr>
        <w:t xml:space="preserve">   </w:t>
      </w:r>
    </w:p>
    <w:p w14:paraId="2C099536" w14:textId="52130678" w:rsidR="000941E2" w:rsidRPr="00360DFE" w:rsidRDefault="00360DFE" w:rsidP="00360DFE">
      <w:pPr>
        <w:ind w:left="644"/>
        <w:jc w:val="both"/>
        <w:rPr>
          <w:rFonts w:asciiTheme="majorHAnsi" w:hAnsiTheme="majorHAnsi" w:cstheme="majorHAnsi"/>
          <w:b/>
          <w:bCs/>
          <w:i/>
          <w:iCs/>
        </w:rPr>
      </w:pPr>
      <w:r w:rsidRPr="00360DFE">
        <w:rPr>
          <w:rFonts w:asciiTheme="majorHAnsi" w:hAnsiTheme="majorHAnsi" w:cstheme="majorHAnsi"/>
          <w:b/>
          <w:bCs/>
          <w:i/>
          <w:iCs/>
        </w:rPr>
        <w:t>U</w:t>
      </w:r>
      <w:r>
        <w:rPr>
          <w:rFonts w:asciiTheme="majorHAnsi" w:hAnsiTheme="majorHAnsi" w:cstheme="majorHAnsi"/>
          <w:b/>
          <w:bCs/>
          <w:i/>
          <w:iCs/>
        </w:rPr>
        <w:t>znesenie</w:t>
      </w:r>
      <w:r w:rsidRPr="00360DFE">
        <w:rPr>
          <w:rFonts w:asciiTheme="majorHAnsi" w:hAnsiTheme="majorHAnsi" w:cstheme="majorHAnsi"/>
          <w:b/>
          <w:bCs/>
          <w:i/>
          <w:iCs/>
        </w:rPr>
        <w:t xml:space="preserve"> č. 2</w:t>
      </w:r>
      <w:r>
        <w:rPr>
          <w:rFonts w:asciiTheme="majorHAnsi" w:hAnsiTheme="majorHAnsi" w:cstheme="majorHAnsi"/>
          <w:b/>
          <w:bCs/>
          <w:i/>
          <w:iCs/>
        </w:rPr>
        <w:t>/2024</w:t>
      </w:r>
      <w:r w:rsidR="00AF3276" w:rsidRPr="00360DFE">
        <w:rPr>
          <w:rFonts w:asciiTheme="majorHAnsi" w:hAnsiTheme="majorHAnsi" w:cstheme="majorHAnsi"/>
          <w:b/>
          <w:bCs/>
          <w:i/>
          <w:iCs/>
        </w:rPr>
        <w:t xml:space="preserve"> </w:t>
      </w:r>
    </w:p>
    <w:p w14:paraId="1D9EFD60" w14:textId="0ED73F59" w:rsidR="0084549F" w:rsidRDefault="0084549F" w:rsidP="00FB6F36">
      <w:pPr>
        <w:ind w:left="567" w:hanging="567"/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5.</w:t>
      </w:r>
    </w:p>
    <w:p w14:paraId="6B1418E4" w14:textId="3958203A" w:rsidR="00453ADC" w:rsidRDefault="00760CC7" w:rsidP="00760CC7">
      <w:pPr>
        <w:ind w:hanging="567"/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           </w:t>
      </w:r>
      <w:r w:rsidR="00360DFE">
        <w:rPr>
          <w:rFonts w:asciiTheme="majorHAnsi" w:hAnsiTheme="majorHAnsi" w:cstheme="majorHAnsi"/>
          <w:i/>
        </w:rPr>
        <w:t xml:space="preserve">   Žiadosť p. </w:t>
      </w:r>
      <w:bookmarkStart w:id="0" w:name="_Hlk162361605"/>
      <w:proofErr w:type="spellStart"/>
      <w:r w:rsidR="00360DFE">
        <w:rPr>
          <w:rFonts w:asciiTheme="majorHAnsi" w:hAnsiTheme="majorHAnsi" w:cstheme="majorHAnsi"/>
          <w:i/>
        </w:rPr>
        <w:t>Kanderu</w:t>
      </w:r>
      <w:proofErr w:type="spellEnd"/>
      <w:r w:rsidR="00360DFE">
        <w:rPr>
          <w:rFonts w:asciiTheme="majorHAnsi" w:hAnsiTheme="majorHAnsi" w:cstheme="majorHAnsi"/>
          <w:i/>
        </w:rPr>
        <w:t xml:space="preserve"> Tomáša o vydanie súhlasného stanoviska k výstavbe rodinného domu na </w:t>
      </w:r>
      <w:proofErr w:type="spellStart"/>
      <w:r w:rsidR="00360DFE">
        <w:rPr>
          <w:rFonts w:asciiTheme="majorHAnsi" w:hAnsiTheme="majorHAnsi" w:cstheme="majorHAnsi"/>
          <w:i/>
        </w:rPr>
        <w:lastRenderedPageBreak/>
        <w:t>parc.č</w:t>
      </w:r>
      <w:proofErr w:type="spellEnd"/>
      <w:r w:rsidR="00360DFE">
        <w:rPr>
          <w:rFonts w:asciiTheme="majorHAnsi" w:hAnsiTheme="majorHAnsi" w:cstheme="majorHAnsi"/>
          <w:i/>
        </w:rPr>
        <w:t>. KN-C 476/2 kat. územie Liptovské Beharovce</w:t>
      </w:r>
      <w:r w:rsidR="005C0712">
        <w:rPr>
          <w:rFonts w:asciiTheme="majorHAnsi" w:hAnsiTheme="majorHAnsi" w:cstheme="majorHAnsi"/>
          <w:i/>
        </w:rPr>
        <w:t>.</w:t>
      </w:r>
      <w:r w:rsidR="00B261D2">
        <w:rPr>
          <w:rFonts w:asciiTheme="majorHAnsi" w:hAnsiTheme="majorHAnsi" w:cstheme="majorHAnsi"/>
          <w:i/>
        </w:rPr>
        <w:t xml:space="preserve"> </w:t>
      </w:r>
      <w:r w:rsidR="00360DFE">
        <w:rPr>
          <w:rFonts w:asciiTheme="majorHAnsi" w:hAnsiTheme="majorHAnsi" w:cstheme="majorHAnsi"/>
          <w:i/>
        </w:rPr>
        <w:t xml:space="preserve">Obecné zastupiteľstvo požaduje </w:t>
      </w:r>
      <w:r w:rsidR="00360DFE" w:rsidRPr="00360DFE">
        <w:rPr>
          <w:rFonts w:asciiTheme="majorHAnsi" w:hAnsiTheme="majorHAnsi" w:cstheme="majorHAnsi"/>
          <w:i/>
          <w:iCs/>
        </w:rPr>
        <w:t>vypracovať urbanistickú štúdiu a prístup na pozemok</w:t>
      </w:r>
      <w:r w:rsidR="00360DFE">
        <w:rPr>
          <w:rFonts w:asciiTheme="majorHAnsi" w:hAnsiTheme="majorHAnsi" w:cstheme="majorHAnsi"/>
          <w:i/>
          <w:iCs/>
        </w:rPr>
        <w:t>.</w:t>
      </w:r>
      <w:r w:rsidR="00B261D2">
        <w:rPr>
          <w:rFonts w:asciiTheme="majorHAnsi" w:hAnsiTheme="majorHAnsi" w:cstheme="majorHAnsi"/>
          <w:i/>
        </w:rPr>
        <w:t xml:space="preserve"> </w:t>
      </w:r>
    </w:p>
    <w:bookmarkEnd w:id="0"/>
    <w:p w14:paraId="282B1963" w14:textId="0DED7C3F" w:rsidR="005C7352" w:rsidRPr="00153D42" w:rsidRDefault="00FA29A8" w:rsidP="005C7352">
      <w:pPr>
        <w:ind w:left="384"/>
        <w:jc w:val="both"/>
        <w:rPr>
          <w:rFonts w:asciiTheme="majorHAnsi" w:hAnsiTheme="majorHAnsi" w:cstheme="majorHAnsi"/>
          <w:b/>
          <w:bCs/>
          <w:i/>
        </w:rPr>
      </w:pPr>
      <w:r w:rsidRPr="00153D42">
        <w:rPr>
          <w:rFonts w:asciiTheme="majorHAnsi" w:hAnsiTheme="majorHAnsi" w:cstheme="majorHAnsi"/>
          <w:b/>
          <w:bCs/>
          <w:i/>
        </w:rPr>
        <w:t>Uznesenie č. 0</w:t>
      </w:r>
      <w:r w:rsidR="00360DFE">
        <w:rPr>
          <w:rFonts w:asciiTheme="majorHAnsi" w:hAnsiTheme="majorHAnsi" w:cstheme="majorHAnsi"/>
          <w:b/>
          <w:bCs/>
          <w:i/>
        </w:rPr>
        <w:t>3</w:t>
      </w:r>
      <w:r w:rsidRPr="00153D42">
        <w:rPr>
          <w:rFonts w:asciiTheme="majorHAnsi" w:hAnsiTheme="majorHAnsi" w:cstheme="majorHAnsi"/>
          <w:b/>
          <w:bCs/>
          <w:i/>
        </w:rPr>
        <w:t>/202</w:t>
      </w:r>
      <w:r w:rsidR="00760CC7">
        <w:rPr>
          <w:rFonts w:asciiTheme="majorHAnsi" w:hAnsiTheme="majorHAnsi" w:cstheme="majorHAnsi"/>
          <w:b/>
          <w:bCs/>
          <w:i/>
        </w:rPr>
        <w:t>4</w:t>
      </w:r>
    </w:p>
    <w:p w14:paraId="2B062A07" w14:textId="77777777" w:rsidR="003B3040" w:rsidRDefault="005C7352" w:rsidP="003B3040">
      <w:pPr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6</w:t>
      </w:r>
      <w:r w:rsidR="003B3040">
        <w:rPr>
          <w:rFonts w:asciiTheme="majorHAnsi" w:hAnsiTheme="majorHAnsi" w:cstheme="majorHAnsi"/>
          <w:i/>
        </w:rPr>
        <w:t>.</w:t>
      </w:r>
    </w:p>
    <w:p w14:paraId="5FED7B55" w14:textId="1A86E65F" w:rsidR="00FA29A8" w:rsidRDefault="00360DFE" w:rsidP="003B3040">
      <w:pPr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   Obecné zastupiteľstvo sa oboznámilo s návrhom VZN o niektorých podmienkach držania psov  na území Obce Liptovské Beharovce</w:t>
      </w:r>
      <w:r w:rsidR="00857C0A">
        <w:rPr>
          <w:rFonts w:asciiTheme="majorHAnsi" w:hAnsiTheme="majorHAnsi" w:cstheme="majorHAnsi"/>
          <w:i/>
        </w:rPr>
        <w:t xml:space="preserve">. </w:t>
      </w:r>
    </w:p>
    <w:p w14:paraId="797BC116" w14:textId="6A02F533" w:rsidR="00857C0A" w:rsidRPr="00857C0A" w:rsidRDefault="00857C0A" w:rsidP="003B3040">
      <w:pPr>
        <w:jc w:val="both"/>
        <w:rPr>
          <w:rFonts w:asciiTheme="majorHAnsi" w:hAnsiTheme="majorHAnsi" w:cstheme="majorHAnsi"/>
          <w:b/>
          <w:bCs/>
          <w:i/>
        </w:rPr>
      </w:pPr>
      <w:r>
        <w:rPr>
          <w:rFonts w:asciiTheme="majorHAnsi" w:hAnsiTheme="majorHAnsi" w:cstheme="majorHAnsi"/>
          <w:i/>
        </w:rPr>
        <w:t xml:space="preserve">    </w:t>
      </w:r>
      <w:r w:rsidRPr="00857C0A">
        <w:rPr>
          <w:rFonts w:asciiTheme="majorHAnsi" w:hAnsiTheme="majorHAnsi" w:cstheme="majorHAnsi"/>
          <w:b/>
          <w:bCs/>
          <w:i/>
        </w:rPr>
        <w:t>Uznesenie č. 04/2024</w:t>
      </w:r>
    </w:p>
    <w:p w14:paraId="7DAAA3F8" w14:textId="77777777" w:rsidR="00CC156D" w:rsidRDefault="00155702" w:rsidP="00155702">
      <w:pPr>
        <w:pStyle w:val="Normlnywebov"/>
        <w:rPr>
          <w:i/>
          <w:iCs/>
        </w:rPr>
      </w:pPr>
      <w:r>
        <w:rPr>
          <w:i/>
          <w:iCs/>
        </w:rPr>
        <w:t>7.</w:t>
      </w:r>
    </w:p>
    <w:p w14:paraId="0D26C822" w14:textId="621C410E" w:rsidR="007009A2" w:rsidRPr="00FF100E" w:rsidRDefault="00857C0A" w:rsidP="00155702">
      <w:pPr>
        <w:pStyle w:val="Normlnywebov"/>
        <w:rPr>
          <w:rFonts w:ascii="Aptos" w:hAnsi="Aptos"/>
          <w:i/>
          <w:iCs/>
        </w:rPr>
      </w:pPr>
      <w:r w:rsidRPr="00FF100E">
        <w:rPr>
          <w:i/>
          <w:iCs/>
        </w:rPr>
        <w:t xml:space="preserve"> </w:t>
      </w:r>
      <w:r w:rsidRPr="00FF100E">
        <w:rPr>
          <w:rFonts w:ascii="Verdana" w:hAnsi="Verdana"/>
          <w:i/>
          <w:iCs/>
        </w:rPr>
        <w:t xml:space="preserve">K </w:t>
      </w:r>
      <w:r w:rsidRPr="00FF100E">
        <w:rPr>
          <w:rFonts w:ascii="Aptos" w:hAnsi="Aptos"/>
          <w:i/>
          <w:iCs/>
        </w:rPr>
        <w:t>znečisteniu miestnej komunikácie v obci Liptovské Beharovce dochádza k nánosom  hliny na asfaltovú cestu z okolitých pozemkov. Občania</w:t>
      </w:r>
      <w:r w:rsidR="00CC156D" w:rsidRPr="00FF100E">
        <w:rPr>
          <w:rFonts w:ascii="Aptos" w:hAnsi="Aptos"/>
          <w:i/>
          <w:iCs/>
        </w:rPr>
        <w:t xml:space="preserve"> ktorých sa to týka sú oboznámení, aby si očistili znečistenú cestu . Problém je hlavne z prístupovej cesty od Trnovca, kde je ťažko zistiť majiteľa motorového vozidla, ktorý uvedenú miestnu komunikáciu znečistil. V časti Hájik, kde sa bude realizovať výstavba rodinných domov, budú majitelia pozemkov oboznámení, aby si prístupovú cestu v obci Liptovské Beharovce po znečistení  dali do pôvodného stavu</w:t>
      </w:r>
      <w:r w:rsidR="003359AC" w:rsidRPr="00FF100E">
        <w:rPr>
          <w:rFonts w:ascii="Aptos" w:hAnsi="Aptos"/>
          <w:i/>
          <w:iCs/>
        </w:rPr>
        <w:t>.</w:t>
      </w:r>
      <w:r w:rsidRPr="00FF100E">
        <w:rPr>
          <w:rFonts w:ascii="Aptos" w:hAnsi="Aptos"/>
          <w:i/>
          <w:iCs/>
        </w:rPr>
        <w:t xml:space="preserve"> </w:t>
      </w:r>
      <w:r w:rsidR="00370141" w:rsidRPr="00FF100E">
        <w:rPr>
          <w:rFonts w:ascii="Aptos" w:hAnsi="Aptos"/>
          <w:i/>
          <w:iCs/>
        </w:rPr>
        <w:t xml:space="preserve">  </w:t>
      </w:r>
    </w:p>
    <w:p w14:paraId="7116839D" w14:textId="250631C6" w:rsidR="00DE60AE" w:rsidRDefault="00153D42" w:rsidP="00155702">
      <w:pPr>
        <w:pStyle w:val="Normlnywebov"/>
        <w:rPr>
          <w:rFonts w:asciiTheme="majorHAnsi" w:hAnsiTheme="majorHAnsi" w:cstheme="majorHAnsi"/>
          <w:i/>
          <w:iCs/>
        </w:rPr>
      </w:pPr>
      <w:r w:rsidRPr="00153D42">
        <w:rPr>
          <w:rFonts w:asciiTheme="majorHAnsi" w:hAnsiTheme="majorHAnsi" w:cstheme="majorHAnsi"/>
          <w:i/>
          <w:iCs/>
        </w:rPr>
        <w:t>8</w:t>
      </w:r>
      <w:r w:rsidR="00CC156D">
        <w:rPr>
          <w:rFonts w:asciiTheme="majorHAnsi" w:hAnsiTheme="majorHAnsi" w:cstheme="majorHAnsi"/>
          <w:i/>
          <w:iCs/>
        </w:rPr>
        <w:t xml:space="preserve">. </w:t>
      </w:r>
    </w:p>
    <w:p w14:paraId="7325421B" w14:textId="29C4E30D" w:rsidR="00370141" w:rsidRDefault="00CB768B" w:rsidP="00CB768B">
      <w:pPr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i/>
        </w:rPr>
        <w:t xml:space="preserve">          </w:t>
      </w:r>
      <w:r w:rsidRPr="00B75B62">
        <w:rPr>
          <w:rFonts w:asciiTheme="majorHAnsi" w:hAnsiTheme="majorHAnsi" w:cstheme="majorHAnsi"/>
          <w:i/>
          <w:iCs/>
        </w:rPr>
        <w:t>Obecné zastupiteľstvo Obce Liptovské Beharovce  na základe § 11 ods. 4 písm. a) zákona SNR  č. 369/1990 Zb. o obecnom zriadení v </w:t>
      </w:r>
      <w:proofErr w:type="spellStart"/>
      <w:r w:rsidRPr="00B75B62">
        <w:rPr>
          <w:rFonts w:asciiTheme="majorHAnsi" w:hAnsiTheme="majorHAnsi" w:cstheme="majorHAnsi"/>
          <w:i/>
          <w:iCs/>
        </w:rPr>
        <w:t>z.n.p</w:t>
      </w:r>
      <w:proofErr w:type="spellEnd"/>
      <w:r w:rsidRPr="00B75B62">
        <w:rPr>
          <w:rFonts w:asciiTheme="majorHAnsi" w:hAnsiTheme="majorHAnsi" w:cstheme="majorHAnsi"/>
          <w:i/>
          <w:iCs/>
        </w:rPr>
        <w:t>. (ďalej len „zákon o obecnom zriadení“) a § 9 ods. 1 zákona SNR č. 138/1991 Zb. o majetku obcí v </w:t>
      </w:r>
      <w:proofErr w:type="spellStart"/>
      <w:r w:rsidRPr="00B75B62">
        <w:rPr>
          <w:rFonts w:asciiTheme="majorHAnsi" w:hAnsiTheme="majorHAnsi" w:cstheme="majorHAnsi"/>
          <w:i/>
          <w:iCs/>
        </w:rPr>
        <w:t>z.n.p</w:t>
      </w:r>
      <w:proofErr w:type="spellEnd"/>
      <w:r w:rsidRPr="00B75B62">
        <w:rPr>
          <w:rFonts w:asciiTheme="majorHAnsi" w:hAnsiTheme="majorHAnsi" w:cstheme="majorHAnsi"/>
          <w:i/>
          <w:iCs/>
        </w:rPr>
        <w:t xml:space="preserve">. (ďalej len „zákon o majetku obcí“) schvaľuje </w:t>
      </w:r>
      <w:r w:rsidRPr="00B75B62">
        <w:rPr>
          <w:rFonts w:asciiTheme="majorHAnsi" w:hAnsiTheme="majorHAnsi" w:cstheme="majorHAnsi"/>
          <w:b/>
          <w:i/>
          <w:iCs/>
        </w:rPr>
        <w:t>Zásady hospodárenia</w:t>
      </w:r>
      <w:r w:rsidRPr="00B75B62">
        <w:rPr>
          <w:rFonts w:asciiTheme="majorHAnsi" w:hAnsiTheme="majorHAnsi" w:cstheme="majorHAnsi"/>
          <w:b/>
          <w:i/>
          <w:iCs/>
          <w:caps/>
        </w:rPr>
        <w:t xml:space="preserve"> </w:t>
      </w:r>
      <w:r w:rsidRPr="00B75B62">
        <w:rPr>
          <w:rFonts w:asciiTheme="majorHAnsi" w:hAnsiTheme="majorHAnsi" w:cstheme="majorHAnsi"/>
          <w:b/>
          <w:i/>
          <w:iCs/>
        </w:rPr>
        <w:t>a nakladania s majetkom Obce Liptovské Beharovce</w:t>
      </w:r>
      <w:r>
        <w:rPr>
          <w:rFonts w:asciiTheme="majorHAnsi" w:hAnsiTheme="majorHAnsi" w:cstheme="majorHAnsi"/>
          <w:b/>
          <w:i/>
          <w:iCs/>
        </w:rPr>
        <w:t xml:space="preserve"> </w:t>
      </w:r>
      <w:r>
        <w:rPr>
          <w:rFonts w:asciiTheme="majorHAnsi" w:hAnsiTheme="majorHAnsi" w:cstheme="majorHAnsi"/>
          <w:bCs/>
          <w:i/>
          <w:iCs/>
        </w:rPr>
        <w:t>s účinnosťou od 1.4.2024.</w:t>
      </w:r>
    </w:p>
    <w:p w14:paraId="238AD8EC" w14:textId="4F01B9DA" w:rsidR="00CB768B" w:rsidRPr="00CB768B" w:rsidRDefault="00CB768B" w:rsidP="00CB768B">
      <w:pPr>
        <w:rPr>
          <w:rFonts w:asciiTheme="majorHAnsi" w:hAnsiTheme="majorHAnsi" w:cstheme="majorHAnsi"/>
          <w:b/>
          <w:i/>
          <w:iCs/>
          <w:sz w:val="23"/>
          <w:szCs w:val="23"/>
        </w:rPr>
      </w:pPr>
      <w:r>
        <w:rPr>
          <w:rFonts w:asciiTheme="majorHAnsi" w:hAnsiTheme="majorHAnsi" w:cstheme="majorHAnsi"/>
          <w:bCs/>
          <w:i/>
          <w:iCs/>
        </w:rPr>
        <w:t xml:space="preserve">      </w:t>
      </w:r>
      <w:r w:rsidRPr="00CB768B">
        <w:rPr>
          <w:rFonts w:asciiTheme="majorHAnsi" w:hAnsiTheme="majorHAnsi" w:cstheme="majorHAnsi"/>
          <w:b/>
          <w:i/>
          <w:iCs/>
        </w:rPr>
        <w:t>Uznesenie č. 05/2024</w:t>
      </w:r>
    </w:p>
    <w:p w14:paraId="5EB2CCB1" w14:textId="16A2EC58" w:rsidR="00B87BCB" w:rsidRDefault="004C5EF0" w:rsidP="00155702">
      <w:pPr>
        <w:pStyle w:val="Normlnywebov"/>
        <w:rPr>
          <w:rFonts w:asciiTheme="majorHAnsi" w:hAnsiTheme="majorHAnsi" w:cstheme="majorHAnsi"/>
          <w:i/>
          <w:iCs/>
        </w:rPr>
      </w:pPr>
      <w:r w:rsidRPr="004C5EF0">
        <w:rPr>
          <w:rFonts w:asciiTheme="majorHAnsi" w:hAnsiTheme="majorHAnsi" w:cstheme="majorHAnsi"/>
          <w:i/>
          <w:iCs/>
        </w:rPr>
        <w:t>9</w:t>
      </w:r>
      <w:r w:rsidR="00B87BCB">
        <w:rPr>
          <w:rFonts w:asciiTheme="majorHAnsi" w:hAnsiTheme="majorHAnsi" w:cstheme="majorHAnsi"/>
          <w:i/>
          <w:iCs/>
        </w:rPr>
        <w:t>.</w:t>
      </w:r>
    </w:p>
    <w:p w14:paraId="13EB1E6C" w14:textId="2D4E4D1D" w:rsidR="00CB768B" w:rsidRDefault="00B7670A" w:rsidP="00155702">
      <w:pPr>
        <w:pStyle w:val="Normlnywebov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 Pani starostka informovala poslancov  o výmene všetkých žiaroviek a svietidlách  na obecnom osvetlení v obci Liptovské Beharovce a </w:t>
      </w:r>
      <w:proofErr w:type="spellStart"/>
      <w:r>
        <w:rPr>
          <w:rFonts w:asciiTheme="majorHAnsi" w:hAnsiTheme="majorHAnsi" w:cstheme="majorHAnsi"/>
          <w:i/>
          <w:iCs/>
        </w:rPr>
        <w:t>Beniky</w:t>
      </w:r>
      <w:proofErr w:type="spellEnd"/>
      <w:r>
        <w:rPr>
          <w:rFonts w:asciiTheme="majorHAnsi" w:hAnsiTheme="majorHAnsi" w:cstheme="majorHAnsi"/>
          <w:i/>
          <w:iCs/>
        </w:rPr>
        <w:t xml:space="preserve">. V mesiaci apríl- máj sa bude organizovať jarná brigáda v obci. </w:t>
      </w:r>
    </w:p>
    <w:p w14:paraId="27E38219" w14:textId="47C244E6" w:rsidR="00CB768B" w:rsidRDefault="00B7670A" w:rsidP="00155702">
      <w:pPr>
        <w:pStyle w:val="Normlnywebov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10.</w:t>
      </w:r>
    </w:p>
    <w:p w14:paraId="707AA4B5" w14:textId="03A5C77E" w:rsidR="005C7352" w:rsidRPr="00B7670A" w:rsidRDefault="00A83903" w:rsidP="00B7670A">
      <w:pPr>
        <w:pStyle w:val="Normlnywebov"/>
        <w:rPr>
          <w:i/>
          <w:iCs/>
        </w:rPr>
      </w:pPr>
      <w:r>
        <w:rPr>
          <w:i/>
          <w:iCs/>
        </w:rPr>
        <w:t>Záverom pani starostka všetkým prítomným poďakovala za účasť.</w:t>
      </w:r>
    </w:p>
    <w:p w14:paraId="6EEE6166" w14:textId="77777777" w:rsidR="000941E2" w:rsidRDefault="000941E2" w:rsidP="000941E2">
      <w:pPr>
        <w:pStyle w:val="Odsekzoznamu"/>
        <w:ind w:left="502"/>
        <w:jc w:val="both"/>
        <w:rPr>
          <w:rFonts w:asciiTheme="majorHAnsi" w:hAnsiTheme="majorHAnsi" w:cstheme="majorHAnsi"/>
          <w:i/>
          <w:iCs/>
        </w:rPr>
      </w:pPr>
    </w:p>
    <w:p w14:paraId="4A1B76AC" w14:textId="77777777" w:rsidR="000941E2" w:rsidRDefault="000941E2" w:rsidP="000941E2">
      <w:pPr>
        <w:pStyle w:val="Odsekzoznamu"/>
        <w:ind w:left="502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Overovatelia : Jozef </w:t>
      </w:r>
      <w:proofErr w:type="spellStart"/>
      <w:r>
        <w:rPr>
          <w:rFonts w:asciiTheme="majorHAnsi" w:hAnsiTheme="majorHAnsi" w:cstheme="majorHAnsi"/>
          <w:i/>
          <w:iCs/>
          <w:sz w:val="24"/>
          <w:szCs w:val="24"/>
        </w:rPr>
        <w:t>Heuger</w:t>
      </w:r>
      <w:proofErr w:type="spellEnd"/>
    </w:p>
    <w:p w14:paraId="1AA47EA0" w14:textId="77777777" w:rsidR="000941E2" w:rsidRDefault="000941E2" w:rsidP="000941E2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                                  Ľubomír Šedivý</w:t>
      </w:r>
    </w:p>
    <w:p w14:paraId="4A45AA9B" w14:textId="77777777" w:rsidR="000941E2" w:rsidRDefault="000941E2" w:rsidP="000941E2">
      <w:pPr>
        <w:rPr>
          <w:rFonts w:asciiTheme="majorHAnsi" w:hAnsiTheme="majorHAnsi" w:cstheme="majorHAnsi"/>
          <w:i/>
          <w:iCs/>
        </w:rPr>
      </w:pPr>
    </w:p>
    <w:p w14:paraId="6DAECC08" w14:textId="6D45C3CB" w:rsidR="000941E2" w:rsidRDefault="000941E2" w:rsidP="000941E2">
      <w:pPr>
        <w:rPr>
          <w:i/>
          <w:iCs/>
        </w:rPr>
      </w:pPr>
      <w:r>
        <w:rPr>
          <w:rFonts w:asciiTheme="majorHAnsi" w:hAnsiTheme="majorHAnsi" w:cstheme="majorHAnsi"/>
          <w:i/>
          <w:iCs/>
        </w:rPr>
        <w:lastRenderedPageBreak/>
        <w:t xml:space="preserve">                 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6E7B1895" wp14:editId="7562E05A">
            <wp:extent cx="2378710" cy="1379220"/>
            <wp:effectExtent l="0" t="0" r="254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ab/>
        <w:t xml:space="preserve">                                                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   </w:t>
      </w:r>
      <w:r>
        <w:rPr>
          <w:i/>
          <w:iCs/>
        </w:rPr>
        <w:tab/>
      </w:r>
    </w:p>
    <w:p w14:paraId="65D632EF" w14:textId="77777777" w:rsidR="000941E2" w:rsidRDefault="000941E2" w:rsidP="000941E2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656CE78B" w14:textId="77777777" w:rsidR="000941E2" w:rsidRDefault="000941E2" w:rsidP="000941E2">
      <w:r>
        <w:rPr>
          <w:i/>
          <w:iCs/>
        </w:rPr>
        <w:t xml:space="preserve">                                                                                                     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1DFBAED8" w14:textId="77777777" w:rsidR="000941E2" w:rsidRDefault="000941E2" w:rsidP="000941E2"/>
    <w:p w14:paraId="3C152ECE" w14:textId="77777777" w:rsidR="000941E2" w:rsidRDefault="000941E2"/>
    <w:sectPr w:rsidR="000941E2" w:rsidSect="003A3D90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50113"/>
    <w:multiLevelType w:val="hybridMultilevel"/>
    <w:tmpl w:val="DD5216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82C72"/>
    <w:multiLevelType w:val="hybridMultilevel"/>
    <w:tmpl w:val="D896AE06"/>
    <w:lvl w:ilvl="0" w:tplc="BCD4985E">
      <w:start w:val="4"/>
      <w:numFmt w:val="decimal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CA73D0C"/>
    <w:multiLevelType w:val="hybridMultilevel"/>
    <w:tmpl w:val="D3DE6308"/>
    <w:lvl w:ilvl="0" w:tplc="D8C24B36">
      <w:start w:val="4"/>
      <w:numFmt w:val="decimal"/>
      <w:lvlText w:val="%1.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F8071A4"/>
    <w:multiLevelType w:val="multilevel"/>
    <w:tmpl w:val="D3444E70"/>
    <w:lvl w:ilvl="0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F6C54F9"/>
    <w:multiLevelType w:val="hybridMultilevel"/>
    <w:tmpl w:val="161A3C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83B7B"/>
    <w:multiLevelType w:val="multilevel"/>
    <w:tmpl w:val="318C12D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84" w:hanging="360"/>
      </w:pPr>
    </w:lvl>
    <w:lvl w:ilvl="2">
      <w:start w:val="1"/>
      <w:numFmt w:val="lowerRoman"/>
      <w:lvlText w:val="%3."/>
      <w:lvlJc w:val="right"/>
      <w:pPr>
        <w:ind w:left="2004" w:hanging="180"/>
      </w:pPr>
    </w:lvl>
    <w:lvl w:ilvl="3">
      <w:start w:val="1"/>
      <w:numFmt w:val="decimal"/>
      <w:lvlText w:val="%4."/>
      <w:lvlJc w:val="left"/>
      <w:pPr>
        <w:ind w:left="2724" w:hanging="360"/>
      </w:pPr>
    </w:lvl>
    <w:lvl w:ilvl="4">
      <w:start w:val="1"/>
      <w:numFmt w:val="lowerLetter"/>
      <w:lvlText w:val="%5."/>
      <w:lvlJc w:val="left"/>
      <w:pPr>
        <w:ind w:left="3444" w:hanging="360"/>
      </w:pPr>
    </w:lvl>
    <w:lvl w:ilvl="5">
      <w:start w:val="1"/>
      <w:numFmt w:val="lowerRoman"/>
      <w:lvlText w:val="%6."/>
      <w:lvlJc w:val="right"/>
      <w:pPr>
        <w:ind w:left="4164" w:hanging="180"/>
      </w:pPr>
    </w:lvl>
    <w:lvl w:ilvl="6">
      <w:start w:val="1"/>
      <w:numFmt w:val="decimal"/>
      <w:lvlText w:val="%7."/>
      <w:lvlJc w:val="left"/>
      <w:pPr>
        <w:ind w:left="4884" w:hanging="360"/>
      </w:pPr>
    </w:lvl>
    <w:lvl w:ilvl="7">
      <w:start w:val="1"/>
      <w:numFmt w:val="lowerLetter"/>
      <w:lvlText w:val="%8."/>
      <w:lvlJc w:val="left"/>
      <w:pPr>
        <w:ind w:left="5604" w:hanging="360"/>
      </w:pPr>
    </w:lvl>
    <w:lvl w:ilvl="8">
      <w:start w:val="1"/>
      <w:numFmt w:val="lowerRoman"/>
      <w:lvlText w:val="%9."/>
      <w:lvlJc w:val="right"/>
      <w:pPr>
        <w:ind w:left="6324" w:hanging="180"/>
      </w:pPr>
    </w:lvl>
  </w:abstractNum>
  <w:num w:numId="1" w16cid:durableId="7311216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48318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191149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600167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4325106">
    <w:abstractNumId w:val="1"/>
  </w:num>
  <w:num w:numId="6" w16cid:durableId="796677324">
    <w:abstractNumId w:val="4"/>
  </w:num>
  <w:num w:numId="7" w16cid:durableId="1933584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E2"/>
    <w:rsid w:val="000941E2"/>
    <w:rsid w:val="000A7C27"/>
    <w:rsid w:val="00153D42"/>
    <w:rsid w:val="00155702"/>
    <w:rsid w:val="00156ED9"/>
    <w:rsid w:val="001D6A2F"/>
    <w:rsid w:val="002379F7"/>
    <w:rsid w:val="00243EC4"/>
    <w:rsid w:val="003359AC"/>
    <w:rsid w:val="00360DFE"/>
    <w:rsid w:val="00370141"/>
    <w:rsid w:val="003923E0"/>
    <w:rsid w:val="003A3D90"/>
    <w:rsid w:val="003B3040"/>
    <w:rsid w:val="00406032"/>
    <w:rsid w:val="00453ADC"/>
    <w:rsid w:val="004B2FE6"/>
    <w:rsid w:val="004C5EF0"/>
    <w:rsid w:val="005C0712"/>
    <w:rsid w:val="005C7352"/>
    <w:rsid w:val="007009A2"/>
    <w:rsid w:val="00760CC7"/>
    <w:rsid w:val="0078795F"/>
    <w:rsid w:val="007B57EB"/>
    <w:rsid w:val="0084549F"/>
    <w:rsid w:val="00857C0A"/>
    <w:rsid w:val="008708CA"/>
    <w:rsid w:val="008852DA"/>
    <w:rsid w:val="009145EE"/>
    <w:rsid w:val="009D6CDC"/>
    <w:rsid w:val="00A7716D"/>
    <w:rsid w:val="00A83903"/>
    <w:rsid w:val="00AC2147"/>
    <w:rsid w:val="00AF3276"/>
    <w:rsid w:val="00B261D2"/>
    <w:rsid w:val="00B751E3"/>
    <w:rsid w:val="00B7670A"/>
    <w:rsid w:val="00B87BCB"/>
    <w:rsid w:val="00B9542D"/>
    <w:rsid w:val="00CB768B"/>
    <w:rsid w:val="00CC156D"/>
    <w:rsid w:val="00CE4AB5"/>
    <w:rsid w:val="00CE682D"/>
    <w:rsid w:val="00CE7C5D"/>
    <w:rsid w:val="00CF0CDC"/>
    <w:rsid w:val="00D3321B"/>
    <w:rsid w:val="00DE07EE"/>
    <w:rsid w:val="00DE60AE"/>
    <w:rsid w:val="00FA29A8"/>
    <w:rsid w:val="00FB6F36"/>
    <w:rsid w:val="00FF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FC06"/>
  <w15:chartTrackingRefBased/>
  <w15:docId w15:val="{19104347-1C1E-4E42-964F-56D3E921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41E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0941E2"/>
    <w:pPr>
      <w:widowControl/>
      <w:suppressAutoHyphens w:val="0"/>
      <w:spacing w:after="120" w:line="264" w:lineRule="auto"/>
      <w:ind w:left="720"/>
    </w:pPr>
    <w:rPr>
      <w:rFonts w:ascii="Calibri" w:eastAsia="Times New Roman" w:hAnsi="Calibri" w:cs="Times New Roman"/>
      <w:kern w:val="0"/>
      <w:sz w:val="21"/>
      <w:szCs w:val="21"/>
      <w:lang w:eastAsia="en-US" w:bidi="ar-SA"/>
    </w:rPr>
  </w:style>
  <w:style w:type="paragraph" w:styleId="Normlnywebov">
    <w:name w:val="Normal (Web)"/>
    <w:basedOn w:val="Normlny"/>
    <w:uiPriority w:val="99"/>
    <w:unhideWhenUsed/>
    <w:rsid w:val="00FA29A8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character" w:styleId="Vrazn">
    <w:name w:val="Strong"/>
    <w:basedOn w:val="Predvolenpsmoodseku"/>
    <w:uiPriority w:val="22"/>
    <w:qFormat/>
    <w:rsid w:val="00DE60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768B7-2E2A-4F50-969E-17577144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OU</cp:lastModifiedBy>
  <cp:revision>13</cp:revision>
  <cp:lastPrinted>2024-03-25T19:52:00Z</cp:lastPrinted>
  <dcterms:created xsi:type="dcterms:W3CDTF">2024-01-22T18:07:00Z</dcterms:created>
  <dcterms:modified xsi:type="dcterms:W3CDTF">2024-03-26T16:11:00Z</dcterms:modified>
</cp:coreProperties>
</file>